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02E" w:rsidRPr="00AC2C18" w:rsidRDefault="00111B91" w:rsidP="0096234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C2C18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111B91" w:rsidRPr="00AC2C18" w:rsidRDefault="00111B91" w:rsidP="009623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102E" w:rsidRPr="00AC2C18" w:rsidRDefault="00B0102E" w:rsidP="009623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2C18">
        <w:rPr>
          <w:rFonts w:ascii="Times New Roman" w:hAnsi="Times New Roman" w:cs="Times New Roman"/>
          <w:sz w:val="28"/>
          <w:szCs w:val="28"/>
        </w:rPr>
        <w:t>Критерии оценивания работ</w:t>
      </w:r>
    </w:p>
    <w:p w:rsidR="00111B91" w:rsidRPr="00AC2C18" w:rsidRDefault="00111B91" w:rsidP="009623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36" w:type="dxa"/>
        <w:jc w:val="center"/>
        <w:tblLook w:val="04A0" w:firstRow="1" w:lastRow="0" w:firstColumn="1" w:lastColumn="0" w:noHBand="0" w:noVBand="1"/>
      </w:tblPr>
      <w:tblGrid>
        <w:gridCol w:w="2447"/>
        <w:gridCol w:w="3582"/>
        <w:gridCol w:w="3707"/>
      </w:tblGrid>
      <w:tr w:rsidR="00F42E5D" w:rsidRPr="000E589E" w:rsidTr="004B2B2A">
        <w:trPr>
          <w:trHeight w:val="138"/>
          <w:jc w:val="center"/>
        </w:trPr>
        <w:tc>
          <w:tcPr>
            <w:tcW w:w="2368" w:type="dxa"/>
          </w:tcPr>
          <w:p w:rsidR="004F32C0" w:rsidRPr="000E589E" w:rsidRDefault="004F32C0" w:rsidP="004B2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623" w:type="dxa"/>
          </w:tcPr>
          <w:p w:rsidR="004F32C0" w:rsidRPr="000E589E" w:rsidRDefault="004F32C0" w:rsidP="004B2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3745" w:type="dxa"/>
          </w:tcPr>
          <w:p w:rsidR="004F32C0" w:rsidRPr="000E589E" w:rsidRDefault="004F32C0" w:rsidP="004B2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F32C0" w:rsidRPr="000E589E" w:rsidTr="00B0102E">
        <w:trPr>
          <w:trHeight w:val="389"/>
          <w:jc w:val="center"/>
        </w:trPr>
        <w:tc>
          <w:tcPr>
            <w:tcW w:w="9736" w:type="dxa"/>
            <w:gridSpan w:val="3"/>
          </w:tcPr>
          <w:p w:rsidR="004F32C0" w:rsidRPr="000E589E" w:rsidRDefault="004F32C0" w:rsidP="004B2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Описание школьного образовательного туристского маршрута</w:t>
            </w:r>
          </w:p>
        </w:tc>
      </w:tr>
      <w:tr w:rsidR="00F42E5D" w:rsidRPr="000E589E" w:rsidTr="004B2B2A">
        <w:trPr>
          <w:trHeight w:val="61"/>
          <w:jc w:val="center"/>
        </w:trPr>
        <w:tc>
          <w:tcPr>
            <w:tcW w:w="2368" w:type="dxa"/>
          </w:tcPr>
          <w:p w:rsidR="004F32C0" w:rsidRPr="000E589E" w:rsidRDefault="004F32C0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Образовательные цели и задачи</w:t>
            </w:r>
          </w:p>
        </w:tc>
        <w:tc>
          <w:tcPr>
            <w:tcW w:w="3623" w:type="dxa"/>
          </w:tcPr>
          <w:p w:rsidR="004F32C0" w:rsidRPr="000E589E" w:rsidRDefault="00E82C1D" w:rsidP="004B2B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Максимум 3</w:t>
            </w:r>
            <w:r w:rsidR="004F32C0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балла</w:t>
            </w:r>
          </w:p>
          <w:p w:rsidR="004F32C0" w:rsidRPr="000E589E" w:rsidRDefault="004F32C0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EC14D6"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образовательные цели отражены </w:t>
            </w:r>
          </w:p>
          <w:p w:rsidR="004F32C0" w:rsidRPr="000E589E" w:rsidRDefault="004F32C0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балла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образовательные </w:t>
            </w:r>
            <w:r w:rsidR="00402728" w:rsidRPr="000E589E">
              <w:rPr>
                <w:rFonts w:ascii="Times New Roman" w:hAnsi="Times New Roman" w:cs="Times New Roman"/>
                <w:sz w:val="28"/>
                <w:szCs w:val="28"/>
              </w:rPr>
              <w:t>цели указаны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ФГОС </w:t>
            </w:r>
          </w:p>
          <w:p w:rsidR="004F32C0" w:rsidRPr="000E589E" w:rsidRDefault="004F32C0" w:rsidP="007A2B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 балла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цели, задачи и программа</w:t>
            </w:r>
            <w:r w:rsidR="007A2BB9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 взаимосвязаны, соответствуют образовательным и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воспитательны</w:t>
            </w:r>
            <w:r w:rsidR="007A2BB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7A2BB9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и указаны </w:t>
            </w:r>
            <w:r w:rsidR="007A2B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в соответствии с ФГОС</w:t>
            </w:r>
          </w:p>
        </w:tc>
        <w:tc>
          <w:tcPr>
            <w:tcW w:w="3745" w:type="dxa"/>
          </w:tcPr>
          <w:p w:rsidR="004F32C0" w:rsidRPr="000E589E" w:rsidRDefault="0014672E" w:rsidP="00BA6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Оценивается: соответствие</w:t>
            </w:r>
            <w:r w:rsidR="00923BFF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целей и задач маршрута целям и задачам образовательных</w:t>
            </w:r>
            <w:r w:rsidR="00BA6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 и </w:t>
            </w:r>
            <w:r w:rsidR="00923BFF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 </w:t>
            </w:r>
            <w:r w:rsidR="00BA6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воспитания </w:t>
            </w:r>
            <w:r w:rsidR="00923BFF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образовательной организации, а </w:t>
            </w:r>
            <w:r w:rsidR="00923BFF" w:rsidRPr="000E5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их логическая взаимосвязь</w:t>
            </w:r>
            <w:r w:rsidR="00923BFF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F42E5D" w:rsidRPr="000E589E" w:rsidTr="004B2B2A">
        <w:trPr>
          <w:trHeight w:val="61"/>
          <w:jc w:val="center"/>
        </w:trPr>
        <w:tc>
          <w:tcPr>
            <w:tcW w:w="2368" w:type="dxa"/>
          </w:tcPr>
          <w:p w:rsidR="004F32C0" w:rsidRPr="000E589E" w:rsidRDefault="004F32C0" w:rsidP="00A072A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Вовлеченность </w:t>
            </w:r>
            <w:r w:rsidR="00C472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0E589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программу маршрута</w:t>
            </w:r>
          </w:p>
        </w:tc>
        <w:tc>
          <w:tcPr>
            <w:tcW w:w="3623" w:type="dxa"/>
          </w:tcPr>
          <w:p w:rsidR="004F32C0" w:rsidRPr="000E589E" w:rsidRDefault="00E82C1D" w:rsidP="004B2B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Максимум 2 </w:t>
            </w:r>
            <w:r w:rsidR="004F32C0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балла</w:t>
            </w:r>
          </w:p>
          <w:p w:rsidR="004F32C0" w:rsidRPr="000E589E" w:rsidRDefault="004F32C0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="00EC14D6"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вовлеченность участников </w:t>
            </w:r>
            <w:r w:rsidR="000C0FF5">
              <w:rPr>
                <w:rFonts w:ascii="Times New Roman" w:hAnsi="Times New Roman" w:cs="Times New Roman"/>
                <w:sz w:val="28"/>
                <w:szCs w:val="28"/>
              </w:rPr>
              <w:t>описана в общих чертах</w:t>
            </w:r>
          </w:p>
          <w:p w:rsidR="004F32C0" w:rsidRPr="000E589E" w:rsidRDefault="004F32C0" w:rsidP="0088227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 балла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15E7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представлено </w:t>
            </w:r>
            <w:r w:rsidR="00C15E7B" w:rsidRPr="000E589E">
              <w:rPr>
                <w:rFonts w:ascii="Times New Roman" w:hAnsi="Times New Roman" w:cs="Times New Roman"/>
                <w:sz w:val="28"/>
                <w:szCs w:val="28"/>
              </w:rPr>
              <w:t>подробное описание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методик включенности обучающихся (</w:t>
            </w:r>
            <w:r w:rsidR="0088227A">
              <w:rPr>
                <w:rFonts w:ascii="Times New Roman" w:hAnsi="Times New Roman" w:cs="Times New Roman"/>
                <w:sz w:val="28"/>
                <w:szCs w:val="28"/>
              </w:rPr>
              <w:t>варианты заданий, формы работы, оценочные материалы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45" w:type="dxa"/>
          </w:tcPr>
          <w:p w:rsidR="004F32C0" w:rsidRPr="000E589E" w:rsidRDefault="0014672E" w:rsidP="00146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Оценивается: организация</w:t>
            </w:r>
            <w:r w:rsidR="002D57EA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самостоятельной деятельности обучающихся </w:t>
            </w:r>
            <w:r w:rsidR="002D57EA" w:rsidRPr="000E5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2D57EA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системно-</w:t>
            </w:r>
            <w:proofErr w:type="spellStart"/>
            <w:r w:rsidR="002D57EA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деятельностного</w:t>
            </w:r>
            <w:proofErr w:type="spellEnd"/>
            <w:r w:rsidR="002D57EA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подхода, включая проектную, исследовательскую и иные формы самостоятельно</w:t>
            </w:r>
            <w:r w:rsidR="002D57EA" w:rsidRPr="000E58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работы</w:t>
            </w:r>
          </w:p>
        </w:tc>
      </w:tr>
      <w:tr w:rsidR="00F42E5D" w:rsidRPr="000E589E" w:rsidTr="004B2B2A">
        <w:trPr>
          <w:trHeight w:val="59"/>
          <w:jc w:val="center"/>
        </w:trPr>
        <w:tc>
          <w:tcPr>
            <w:tcW w:w="2368" w:type="dxa"/>
          </w:tcPr>
          <w:p w:rsidR="004F32C0" w:rsidRPr="000E589E" w:rsidRDefault="004F32C0" w:rsidP="004B2B2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Соответствие содержания маршрута психологическому возрасту участников</w:t>
            </w:r>
          </w:p>
        </w:tc>
        <w:tc>
          <w:tcPr>
            <w:tcW w:w="3623" w:type="dxa"/>
          </w:tcPr>
          <w:p w:rsidR="004F32C0" w:rsidRPr="000E589E" w:rsidRDefault="00E82C1D" w:rsidP="004B2B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Максимум 2 </w:t>
            </w:r>
            <w:r w:rsidR="004F32C0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балла</w:t>
            </w:r>
          </w:p>
          <w:p w:rsidR="004F32C0" w:rsidRPr="000E589E" w:rsidRDefault="004F32C0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упомина</w:t>
            </w:r>
            <w:r w:rsidR="002C5DCD">
              <w:rPr>
                <w:rFonts w:ascii="Times New Roman" w:hAnsi="Times New Roman" w:cs="Times New Roman"/>
                <w:sz w:val="28"/>
                <w:szCs w:val="28"/>
              </w:rPr>
              <w:t>ются возрастные особенности обучающихся</w:t>
            </w:r>
          </w:p>
          <w:p w:rsidR="004F32C0" w:rsidRPr="000E589E" w:rsidRDefault="004F32C0" w:rsidP="002C5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балла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C5DCD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представлено описание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методики освоения материалов </w:t>
            </w:r>
            <w:r w:rsidR="00B825C7" w:rsidRPr="000E58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с учетом </w:t>
            </w:r>
            <w:r w:rsidR="002C5D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5DCD" w:rsidRPr="002C5DCD">
              <w:rPr>
                <w:rFonts w:ascii="Times New Roman" w:hAnsi="Times New Roman" w:cs="Times New Roman"/>
                <w:sz w:val="28"/>
                <w:szCs w:val="28"/>
              </w:rPr>
              <w:t>сихологически</w:t>
            </w:r>
            <w:r w:rsidR="002C5DC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2C5DCD" w:rsidRPr="002C5DCD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</w:t>
            </w:r>
            <w:r w:rsidR="002C5DCD">
              <w:rPr>
                <w:rFonts w:ascii="Times New Roman" w:hAnsi="Times New Roman" w:cs="Times New Roman"/>
                <w:sz w:val="28"/>
                <w:szCs w:val="28"/>
              </w:rPr>
              <w:t>ей обучающихся разных возрастных групп</w:t>
            </w:r>
          </w:p>
        </w:tc>
        <w:tc>
          <w:tcPr>
            <w:tcW w:w="3745" w:type="dxa"/>
          </w:tcPr>
          <w:p w:rsidR="004F32C0" w:rsidRPr="000E589E" w:rsidRDefault="002478AC" w:rsidP="00247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Оценивается: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оответствие темы и формы подачи материала возрастным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психологическим особенностям обучающихся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F42E5D" w:rsidRPr="000E589E" w:rsidTr="004B2B2A">
        <w:trPr>
          <w:trHeight w:val="59"/>
          <w:jc w:val="center"/>
        </w:trPr>
        <w:tc>
          <w:tcPr>
            <w:tcW w:w="2368" w:type="dxa"/>
          </w:tcPr>
          <w:p w:rsidR="004F32C0" w:rsidRPr="000E589E" w:rsidRDefault="001623AF" w:rsidP="004B2B2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Системность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программы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маршрута</w:t>
            </w:r>
            <w:proofErr w:type="spellEnd"/>
          </w:p>
        </w:tc>
        <w:tc>
          <w:tcPr>
            <w:tcW w:w="3623" w:type="dxa"/>
          </w:tcPr>
          <w:p w:rsidR="004F32C0" w:rsidRPr="000E589E" w:rsidRDefault="00E82C1D" w:rsidP="004B2B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Максимум 2 </w:t>
            </w:r>
            <w:r w:rsidR="004F32C0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балла</w:t>
            </w:r>
          </w:p>
          <w:p w:rsidR="004F32C0" w:rsidRPr="000E589E" w:rsidRDefault="004F32C0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системность программы маршрута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представлена в общих чертах</w:t>
            </w:r>
          </w:p>
          <w:p w:rsidR="004F32C0" w:rsidRPr="000E589E" w:rsidRDefault="004F32C0" w:rsidP="00D156E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a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156E3">
              <w:rPr>
                <w:rFonts w:ascii="Times New Roman" w:hAnsi="Times New Roman" w:cs="Times New Roman"/>
                <w:sz w:val="28"/>
                <w:szCs w:val="28"/>
              </w:rPr>
              <w:t xml:space="preserve">дано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подробное описание систем</w:t>
            </w:r>
            <w:r w:rsidR="00D156E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освоения материала</w:t>
            </w:r>
            <w:r w:rsidR="00D15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45" w:type="dxa"/>
          </w:tcPr>
          <w:p w:rsidR="005A3D11" w:rsidRDefault="005A3D11" w:rsidP="005A3D1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Оценивается:</w:t>
            </w:r>
          </w:p>
          <w:p w:rsidR="004F32C0" w:rsidRPr="000E589E" w:rsidRDefault="005A3D11" w:rsidP="00D156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тепень интеграции программы маршрута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образовательный процесс.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Рекомендуемая структура реализации программы: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1. Подготовительный этап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тему, формулировка проблемы, постановка задач.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2. Основной этап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решений, исследовательская деятельность.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3. Заключительный этап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ентация результатов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их оценка</w:t>
            </w:r>
          </w:p>
        </w:tc>
      </w:tr>
      <w:tr w:rsidR="00F42E5D" w:rsidRPr="000E589E" w:rsidTr="004B2B2A">
        <w:trPr>
          <w:trHeight w:val="59"/>
          <w:jc w:val="center"/>
        </w:trPr>
        <w:tc>
          <w:tcPr>
            <w:tcW w:w="2368" w:type="dxa"/>
          </w:tcPr>
          <w:p w:rsidR="00EC14D6" w:rsidRPr="000E589E" w:rsidRDefault="00EC14D6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Актуальность содержания</w:t>
            </w:r>
          </w:p>
        </w:tc>
        <w:tc>
          <w:tcPr>
            <w:tcW w:w="3623" w:type="dxa"/>
          </w:tcPr>
          <w:p w:rsidR="00EC14D6" w:rsidRPr="000E589E" w:rsidRDefault="00E82C1D" w:rsidP="004B2B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Максимум 2 </w:t>
            </w:r>
            <w:r w:rsidR="00EC14D6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балла</w:t>
            </w:r>
          </w:p>
          <w:p w:rsidR="00EC14D6" w:rsidRPr="000E589E" w:rsidRDefault="00EC14D6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актуальность содержания программы описана в общих чертах</w:t>
            </w:r>
          </w:p>
          <w:p w:rsidR="00EC14D6" w:rsidRPr="000E589E" w:rsidRDefault="00EC14D6" w:rsidP="00F42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балла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42E5D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представлено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подробное </w:t>
            </w:r>
            <w:r w:rsidR="00F42E5D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актуальности содержания программы </w:t>
            </w:r>
          </w:p>
        </w:tc>
        <w:tc>
          <w:tcPr>
            <w:tcW w:w="3745" w:type="dxa"/>
          </w:tcPr>
          <w:p w:rsidR="00EC14D6" w:rsidRPr="000E589E" w:rsidRDefault="005F43D4" w:rsidP="00D35A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</w:t>
            </w:r>
            <w:r w:rsidR="00D35A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тся: о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теме маршрута уникальности региона, соответствие современным задачам его развития, перспективность и направленность в будущее</w:t>
            </w:r>
          </w:p>
        </w:tc>
      </w:tr>
      <w:tr w:rsidR="00F42E5D" w:rsidRPr="000E589E" w:rsidTr="004B2B2A">
        <w:trPr>
          <w:trHeight w:val="59"/>
          <w:jc w:val="center"/>
        </w:trPr>
        <w:tc>
          <w:tcPr>
            <w:tcW w:w="2368" w:type="dxa"/>
          </w:tcPr>
          <w:p w:rsidR="00EC14D6" w:rsidRPr="000E589E" w:rsidRDefault="00EC14D6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Уровень когнитивного воздействия программы Маршрута</w:t>
            </w:r>
          </w:p>
        </w:tc>
        <w:tc>
          <w:tcPr>
            <w:tcW w:w="3623" w:type="dxa"/>
          </w:tcPr>
          <w:p w:rsidR="00EC14D6" w:rsidRPr="000E589E" w:rsidRDefault="00E82C1D" w:rsidP="004B2B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Максимум 2 </w:t>
            </w:r>
            <w:r w:rsidR="00EC14D6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балла</w:t>
            </w:r>
          </w:p>
          <w:p w:rsidR="00EC14D6" w:rsidRPr="000E589E" w:rsidRDefault="00EC14D6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 w:rsidRPr="000E589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балл</w:t>
            </w:r>
            <w:r w:rsidR="00406F4D"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406F4D" w:rsidRPr="000E58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47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50829" w:rsidRPr="000E589E">
              <w:rPr>
                <w:rFonts w:ascii="Times New Roman" w:hAnsi="Times New Roman" w:cs="Times New Roman"/>
                <w:sz w:val="28"/>
                <w:szCs w:val="28"/>
              </w:rPr>
              <w:t>огнитивно</w:t>
            </w:r>
            <w:r w:rsidR="00747BC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50829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воздействи</w:t>
            </w:r>
            <w:r w:rsidR="00747BC4">
              <w:rPr>
                <w:rFonts w:ascii="Times New Roman" w:hAnsi="Times New Roman" w:cs="Times New Roman"/>
                <w:sz w:val="28"/>
                <w:szCs w:val="28"/>
              </w:rPr>
              <w:t>е описано</w:t>
            </w:r>
            <w:r w:rsidR="00950829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7BC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в общих чертах</w:t>
            </w:r>
          </w:p>
          <w:p w:rsidR="00EC14D6" w:rsidRPr="000E589E" w:rsidRDefault="00EC14D6" w:rsidP="002C3D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балла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C3D39">
              <w:rPr>
                <w:rFonts w:ascii="Times New Roman" w:hAnsi="Times New Roman" w:cs="Times New Roman"/>
                <w:sz w:val="28"/>
                <w:szCs w:val="28"/>
              </w:rPr>
              <w:t xml:space="preserve">четко обозначены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акцент</w:t>
            </w:r>
            <w:r w:rsidR="002C3D3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когнитивного воздействия</w:t>
            </w:r>
          </w:p>
        </w:tc>
        <w:tc>
          <w:tcPr>
            <w:tcW w:w="3745" w:type="dxa"/>
          </w:tcPr>
          <w:p w:rsidR="00EC14D6" w:rsidRDefault="00EC14D6" w:rsidP="007772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Оценива</w:t>
            </w:r>
            <w:r w:rsidR="00603ABE">
              <w:rPr>
                <w:rFonts w:ascii="Times New Roman" w:hAnsi="Times New Roman" w:cs="Times New Roman"/>
                <w:sz w:val="28"/>
                <w:szCs w:val="28"/>
              </w:rPr>
              <w:t xml:space="preserve">ется: </w:t>
            </w:r>
            <w:r w:rsidR="00C747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</w:t>
            </w:r>
            <w:r w:rsidR="00603ABE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</w:t>
            </w:r>
            <w:r w:rsidR="00777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</w:t>
            </w:r>
            <w:r w:rsidR="00603ABE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</w:t>
            </w:r>
            <w:r w:rsidR="00777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603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03ABE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маршруте, е</w:t>
            </w:r>
            <w:r w:rsidR="00603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603ABE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03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603ABE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ознавательная глубина </w:t>
            </w:r>
            <w:r w:rsidR="00603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603ABE"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развивающий потенциал</w:t>
            </w:r>
          </w:p>
          <w:p w:rsidR="00777286" w:rsidRPr="000E589E" w:rsidRDefault="00777286" w:rsidP="007772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(образность, динамичность)</w:t>
            </w:r>
          </w:p>
        </w:tc>
      </w:tr>
      <w:tr w:rsidR="00F42E5D" w:rsidRPr="000E589E" w:rsidTr="004B2B2A">
        <w:trPr>
          <w:trHeight w:val="59"/>
          <w:jc w:val="center"/>
        </w:trPr>
        <w:tc>
          <w:tcPr>
            <w:tcW w:w="2368" w:type="dxa"/>
          </w:tcPr>
          <w:p w:rsidR="00EC14D6" w:rsidRPr="000E589E" w:rsidRDefault="00EC14D6" w:rsidP="004B2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Инклюзивная среда</w:t>
            </w:r>
          </w:p>
        </w:tc>
        <w:tc>
          <w:tcPr>
            <w:tcW w:w="3623" w:type="dxa"/>
          </w:tcPr>
          <w:p w:rsidR="00DB3E9A" w:rsidRPr="000E589E" w:rsidRDefault="003B5F9E" w:rsidP="004B2B2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Максимум 1 балл</w:t>
            </w:r>
          </w:p>
          <w:p w:rsidR="00EC14D6" w:rsidRPr="000E589E" w:rsidRDefault="00EC14D6" w:rsidP="0049476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3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476B">
              <w:rPr>
                <w:rFonts w:ascii="Times New Roman" w:hAnsi="Times New Roman" w:cs="Times New Roman"/>
                <w:sz w:val="28"/>
                <w:szCs w:val="28"/>
              </w:rPr>
              <w:t xml:space="preserve">отражены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вопросы доступности маршрута </w:t>
            </w:r>
            <w:r w:rsidR="004947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</w:t>
            </w:r>
            <w:r w:rsidR="0049476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ОВЗ и детей- инвалидов либо указаны ограничения </w:t>
            </w:r>
            <w:r w:rsidR="0049476B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здоровья 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9476B">
              <w:rPr>
                <w:rFonts w:ascii="Times New Roman" w:hAnsi="Times New Roman" w:cs="Times New Roman"/>
                <w:sz w:val="28"/>
                <w:szCs w:val="28"/>
              </w:rPr>
              <w:t>если маршрут предусматривает соответствующие требования)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45" w:type="dxa"/>
          </w:tcPr>
          <w:p w:rsidR="00EC14D6" w:rsidRPr="000E589E" w:rsidRDefault="00603ABE" w:rsidP="00D76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</w:t>
            </w:r>
            <w:r w:rsidR="00D76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оступность маршрута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даптированность форм подачи материала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обучающихся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</w:t>
            </w:r>
          </w:p>
        </w:tc>
      </w:tr>
      <w:tr w:rsidR="00F42E5D" w:rsidRPr="000E589E" w:rsidTr="004B2B2A">
        <w:trPr>
          <w:trHeight w:val="59"/>
          <w:jc w:val="center"/>
        </w:trPr>
        <w:tc>
          <w:tcPr>
            <w:tcW w:w="2368" w:type="dxa"/>
          </w:tcPr>
          <w:p w:rsidR="00673A4F" w:rsidRPr="000E589E" w:rsidRDefault="00B277A1" w:rsidP="00A072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77A1">
              <w:rPr>
                <w:rFonts w:ascii="Times New Roman" w:hAnsi="Times New Roman" w:cs="Times New Roman"/>
                <w:sz w:val="28"/>
                <w:szCs w:val="28"/>
              </w:rPr>
              <w:t>Учет национальных особенностей, традиций и быта</w:t>
            </w:r>
          </w:p>
        </w:tc>
        <w:tc>
          <w:tcPr>
            <w:tcW w:w="3623" w:type="dxa"/>
          </w:tcPr>
          <w:p w:rsidR="00E4563E" w:rsidRPr="000E589E" w:rsidRDefault="00E4563E" w:rsidP="00357F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Максимум 2 балла</w:t>
            </w:r>
          </w:p>
          <w:p w:rsidR="00223860" w:rsidRDefault="00E4563E" w:rsidP="002238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балл</w:t>
            </w: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="00D1665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16650" w:rsidRPr="00D16650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представлено </w:t>
            </w:r>
            <w:r w:rsidR="00223860">
              <w:rPr>
                <w:rFonts w:ascii="Times New Roman" w:hAnsi="Times New Roman" w:cs="Times New Roman"/>
                <w:sz w:val="28"/>
                <w:szCs w:val="28"/>
              </w:rPr>
              <w:t xml:space="preserve">в общих чертах (маршрут поверхностно затрагивает национальные традиции </w:t>
            </w:r>
            <w:r w:rsidR="00223860">
              <w:rPr>
                <w:rFonts w:ascii="Times New Roman" w:hAnsi="Times New Roman" w:cs="Times New Roman"/>
                <w:sz w:val="28"/>
                <w:szCs w:val="28"/>
              </w:rPr>
              <w:br/>
              <w:t>и особенности культуры)</w:t>
            </w:r>
          </w:p>
          <w:p w:rsidR="00E4563E" w:rsidRPr="000E589E" w:rsidRDefault="00E4563E" w:rsidP="002238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2 балла</w:t>
            </w: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63E58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– </w:t>
            </w:r>
            <w:r w:rsidR="00223860">
              <w:rPr>
                <w:rFonts w:ascii="Times New Roman" w:hAnsi="Times New Roman" w:cs="Times New Roman"/>
                <w:sz w:val="28"/>
                <w:szCs w:val="28"/>
              </w:rPr>
              <w:t>дано к</w:t>
            </w:r>
            <w:r w:rsidR="00663E58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онкретное </w:t>
            </w:r>
            <w:r w:rsidR="009D1495" w:rsidRPr="000E589E">
              <w:rPr>
                <w:rFonts w:ascii="Times New Roman" w:hAnsi="Times New Roman" w:cs="Times New Roman"/>
                <w:sz w:val="28"/>
                <w:szCs w:val="28"/>
              </w:rPr>
              <w:t>и наглядное описание</w:t>
            </w:r>
            <w:r w:rsidR="00223860">
              <w:rPr>
                <w:rFonts w:ascii="Times New Roman" w:hAnsi="Times New Roman" w:cs="Times New Roman"/>
                <w:sz w:val="28"/>
                <w:szCs w:val="28"/>
              </w:rPr>
              <w:t xml:space="preserve"> (м</w:t>
            </w:r>
            <w:r w:rsidR="005A6496" w:rsidRPr="000E589E">
              <w:rPr>
                <w:rFonts w:ascii="Times New Roman" w:hAnsi="Times New Roman" w:cs="Times New Roman"/>
                <w:sz w:val="28"/>
                <w:szCs w:val="28"/>
              </w:rPr>
              <w:t>аршрут подче</w:t>
            </w:r>
            <w:r w:rsidR="005F3FB9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ркивает уникальные черты </w:t>
            </w:r>
            <w:r w:rsidR="00223860">
              <w:rPr>
                <w:rFonts w:ascii="Times New Roman" w:hAnsi="Times New Roman" w:cs="Times New Roman"/>
                <w:sz w:val="28"/>
                <w:szCs w:val="28"/>
              </w:rPr>
              <w:t xml:space="preserve">региона </w:t>
            </w:r>
            <w:r w:rsidR="005F3FB9" w:rsidRPr="000E589E">
              <w:rPr>
                <w:rFonts w:ascii="Times New Roman" w:hAnsi="Times New Roman" w:cs="Times New Roman"/>
                <w:sz w:val="28"/>
                <w:szCs w:val="28"/>
              </w:rPr>
              <w:t>и фо</w:t>
            </w:r>
            <w:r w:rsidR="006E36B3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рмирует </w:t>
            </w:r>
            <w:r w:rsidR="00223860">
              <w:rPr>
                <w:rFonts w:ascii="Times New Roman" w:hAnsi="Times New Roman" w:cs="Times New Roman"/>
                <w:sz w:val="28"/>
                <w:szCs w:val="28"/>
              </w:rPr>
              <w:t xml:space="preserve">целостное </w:t>
            </w:r>
            <w:r w:rsidR="006E36B3" w:rsidRPr="000E589E">
              <w:rPr>
                <w:rFonts w:ascii="Times New Roman" w:hAnsi="Times New Roman" w:cs="Times New Roman"/>
                <w:sz w:val="28"/>
                <w:szCs w:val="28"/>
              </w:rPr>
              <w:t>представление о</w:t>
            </w:r>
            <w:r w:rsidR="005F3FB9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самобытности и культурных особенностях</w:t>
            </w:r>
            <w:r w:rsidR="0022386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45" w:type="dxa"/>
          </w:tcPr>
          <w:p w:rsidR="00E4563E" w:rsidRPr="000E589E" w:rsidRDefault="00B277A1" w:rsidP="00EE21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Оценивается:</w:t>
            </w:r>
            <w:r w:rsidR="00EE2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тепень раскрытия национальной специфики, традиций, быта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культурного своеобразия региона</w:t>
            </w:r>
          </w:p>
        </w:tc>
      </w:tr>
      <w:tr w:rsidR="00F42E5D" w:rsidRPr="000E589E" w:rsidTr="004B2B2A">
        <w:trPr>
          <w:trHeight w:val="59"/>
          <w:jc w:val="center"/>
        </w:trPr>
        <w:tc>
          <w:tcPr>
            <w:tcW w:w="2368" w:type="dxa"/>
          </w:tcPr>
          <w:p w:rsidR="009436DE" w:rsidRPr="000E589E" w:rsidRDefault="009436DE" w:rsidP="004B2B2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>Качество оформления</w:t>
            </w:r>
            <w:r w:rsidR="004459C2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6E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459C2" w:rsidRPr="000E589E">
              <w:rPr>
                <w:rFonts w:ascii="Times New Roman" w:hAnsi="Times New Roman" w:cs="Times New Roman"/>
                <w:sz w:val="28"/>
                <w:szCs w:val="28"/>
              </w:rPr>
              <w:t>и наглядность материалов</w:t>
            </w:r>
          </w:p>
        </w:tc>
        <w:tc>
          <w:tcPr>
            <w:tcW w:w="3623" w:type="dxa"/>
          </w:tcPr>
          <w:p w:rsidR="009436DE" w:rsidRPr="000E589E" w:rsidRDefault="00DB3E9A" w:rsidP="00357F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Максимум 2 </w:t>
            </w:r>
            <w:r w:rsidR="009436DE" w:rsidRPr="000E589E">
              <w:rPr>
                <w:rFonts w:ascii="Times New Roman" w:hAnsi="Times New Roman" w:cs="Times New Roman"/>
                <w:i/>
                <w:sz w:val="28"/>
                <w:szCs w:val="28"/>
              </w:rPr>
              <w:t>балла</w:t>
            </w:r>
          </w:p>
          <w:p w:rsidR="00320464" w:rsidRPr="000E589E" w:rsidRDefault="009436DE" w:rsidP="0032046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балл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76E03" w:rsidRPr="00976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0464" w:rsidRPr="00976E03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 xml:space="preserve"> частично структурирован;</w:t>
            </w:r>
            <w:r w:rsidR="00320464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имеются значительные нарушения 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>логики изложения</w:t>
            </w:r>
            <w:r w:rsidR="00320464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>заметны стилистические и</w:t>
            </w:r>
            <w:r w:rsidR="00320464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грамматически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20464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>ошибки;</w:t>
            </w:r>
            <w:r w:rsidR="00320464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представленные материалы недостаточны для полного понимания содержания работы</w:t>
            </w:r>
          </w:p>
          <w:p w:rsidR="009436DE" w:rsidRPr="000E589E" w:rsidRDefault="009436DE" w:rsidP="00C42F4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E589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балла</w:t>
            </w:r>
            <w:r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82C1D" w:rsidRPr="000E589E">
              <w:rPr>
                <w:rFonts w:ascii="Times New Roman" w:hAnsi="Times New Roman" w:cs="Times New Roman"/>
                <w:sz w:val="28"/>
                <w:szCs w:val="28"/>
              </w:rPr>
              <w:t>аспорт структурирован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E82C1D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текст </w:t>
            </w:r>
            <w:r w:rsidR="003C7E99">
              <w:rPr>
                <w:rFonts w:ascii="Times New Roman" w:hAnsi="Times New Roman" w:cs="Times New Roman"/>
                <w:sz w:val="28"/>
                <w:szCs w:val="28"/>
              </w:rPr>
              <w:t>грамотный;</w:t>
            </w:r>
            <w:r w:rsidR="00E82C1D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ошибок </w:t>
            </w:r>
            <w:r w:rsidR="00C42F46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минимально; </w:t>
            </w:r>
            <w:r w:rsidR="004459C2" w:rsidRPr="000E589E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представленные материалы </w:t>
            </w:r>
            <w:r w:rsidR="00320464" w:rsidRPr="000E589E">
              <w:rPr>
                <w:rFonts w:ascii="Times New Roman" w:hAnsi="Times New Roman" w:cs="Times New Roman"/>
                <w:sz w:val="28"/>
                <w:szCs w:val="28"/>
              </w:rPr>
              <w:t>достаточны для полного понимания содержания работы</w:t>
            </w:r>
          </w:p>
        </w:tc>
        <w:tc>
          <w:tcPr>
            <w:tcW w:w="3745" w:type="dxa"/>
          </w:tcPr>
          <w:p w:rsidR="009436DE" w:rsidRPr="000E589E" w:rsidRDefault="00976E03" w:rsidP="00BD676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</w:t>
            </w:r>
            <w:r w:rsidR="00BD67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bookmarkStart w:id="0" w:name="_GoBack"/>
            <w:bookmarkEnd w:id="0"/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рамотность, логичность, аккуратность оформления, целостность работы, наличие сопровождающих материалов (фото, видео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др.).</w:t>
            </w:r>
            <w:r w:rsidRPr="00A40A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9436DE" w:rsidRPr="000E589E" w:rsidTr="004B2B2A">
        <w:trPr>
          <w:trHeight w:val="59"/>
          <w:jc w:val="center"/>
        </w:trPr>
        <w:tc>
          <w:tcPr>
            <w:tcW w:w="2368" w:type="dxa"/>
          </w:tcPr>
          <w:p w:rsidR="009436DE" w:rsidRPr="000E589E" w:rsidRDefault="009436DE" w:rsidP="004B2B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7368" w:type="dxa"/>
            <w:gridSpan w:val="2"/>
          </w:tcPr>
          <w:p w:rsidR="009436DE" w:rsidRPr="000E589E" w:rsidRDefault="003C1250" w:rsidP="004B2B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589E">
              <w:rPr>
                <w:rFonts w:ascii="Times New Roman" w:hAnsi="Times New Roman" w:cs="Times New Roman"/>
                <w:b/>
                <w:sz w:val="28"/>
                <w:szCs w:val="28"/>
              </w:rPr>
              <w:t>Максимум 18</w:t>
            </w:r>
            <w:r w:rsidR="009436DE" w:rsidRPr="000E58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4F32C0" w:rsidRPr="00AC2C18" w:rsidRDefault="004F32C0" w:rsidP="004B2B2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F32C0" w:rsidRPr="00AC2C18" w:rsidSect="00C624CB">
      <w:headerReference w:type="default" r:id="rId8"/>
      <w:headerReference w:type="firs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3B6" w:rsidRDefault="00BB23B6" w:rsidP="00582448">
      <w:pPr>
        <w:spacing w:after="0" w:line="240" w:lineRule="auto"/>
      </w:pPr>
      <w:r>
        <w:separator/>
      </w:r>
    </w:p>
  </w:endnote>
  <w:endnote w:type="continuationSeparator" w:id="0">
    <w:p w:rsidR="00BB23B6" w:rsidRDefault="00BB23B6" w:rsidP="0058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3B6" w:rsidRDefault="00BB23B6" w:rsidP="00582448">
      <w:pPr>
        <w:spacing w:after="0" w:line="240" w:lineRule="auto"/>
      </w:pPr>
      <w:r>
        <w:separator/>
      </w:r>
    </w:p>
  </w:footnote>
  <w:footnote w:type="continuationSeparator" w:id="0">
    <w:p w:rsidR="00BB23B6" w:rsidRDefault="00BB23B6" w:rsidP="00582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54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24CB" w:rsidRPr="00C624CB" w:rsidRDefault="00C624C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24C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24C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24C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676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624C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6496" w:rsidRDefault="005A649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496" w:rsidRDefault="005A6496">
    <w:pPr>
      <w:pStyle w:val="a5"/>
      <w:jc w:val="center"/>
    </w:pPr>
  </w:p>
  <w:p w:rsidR="005A6496" w:rsidRDefault="005A64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C114B"/>
    <w:multiLevelType w:val="hybridMultilevel"/>
    <w:tmpl w:val="4894E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D609D"/>
    <w:multiLevelType w:val="hybridMultilevel"/>
    <w:tmpl w:val="5FA0F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D37E9"/>
    <w:multiLevelType w:val="hybridMultilevel"/>
    <w:tmpl w:val="6D1C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81210"/>
    <w:multiLevelType w:val="hybridMultilevel"/>
    <w:tmpl w:val="2E3AB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D2346"/>
    <w:multiLevelType w:val="hybridMultilevel"/>
    <w:tmpl w:val="B660F3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0660B0"/>
    <w:multiLevelType w:val="hybridMultilevel"/>
    <w:tmpl w:val="1D92AC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B50"/>
    <w:rsid w:val="00020C4F"/>
    <w:rsid w:val="000256B2"/>
    <w:rsid w:val="000342BD"/>
    <w:rsid w:val="00034CD0"/>
    <w:rsid w:val="00046825"/>
    <w:rsid w:val="000610E4"/>
    <w:rsid w:val="0007780E"/>
    <w:rsid w:val="00082C17"/>
    <w:rsid w:val="00086DED"/>
    <w:rsid w:val="00091F2C"/>
    <w:rsid w:val="000A50A2"/>
    <w:rsid w:val="000B773D"/>
    <w:rsid w:val="000C0FF5"/>
    <w:rsid w:val="000C4B1A"/>
    <w:rsid w:val="000E589E"/>
    <w:rsid w:val="000F2581"/>
    <w:rsid w:val="00105A6D"/>
    <w:rsid w:val="001115BE"/>
    <w:rsid w:val="00111B91"/>
    <w:rsid w:val="001145FF"/>
    <w:rsid w:val="00132FE3"/>
    <w:rsid w:val="0014672E"/>
    <w:rsid w:val="00146F33"/>
    <w:rsid w:val="001623AF"/>
    <w:rsid w:val="00183369"/>
    <w:rsid w:val="0019786E"/>
    <w:rsid w:val="001B7151"/>
    <w:rsid w:val="001D16EB"/>
    <w:rsid w:val="001E2572"/>
    <w:rsid w:val="001E467A"/>
    <w:rsid w:val="00223860"/>
    <w:rsid w:val="002310D3"/>
    <w:rsid w:val="002343AF"/>
    <w:rsid w:val="00241627"/>
    <w:rsid w:val="0024586A"/>
    <w:rsid w:val="002478AC"/>
    <w:rsid w:val="00266656"/>
    <w:rsid w:val="002A1A1B"/>
    <w:rsid w:val="002B228C"/>
    <w:rsid w:val="002C0A5D"/>
    <w:rsid w:val="002C1257"/>
    <w:rsid w:val="002C3D39"/>
    <w:rsid w:val="002C3F7C"/>
    <w:rsid w:val="002C529C"/>
    <w:rsid w:val="002C5DCD"/>
    <w:rsid w:val="002D57EA"/>
    <w:rsid w:val="002D5B2A"/>
    <w:rsid w:val="00306669"/>
    <w:rsid w:val="00315235"/>
    <w:rsid w:val="00317BAD"/>
    <w:rsid w:val="00320464"/>
    <w:rsid w:val="00326593"/>
    <w:rsid w:val="00330E30"/>
    <w:rsid w:val="00337256"/>
    <w:rsid w:val="003513E0"/>
    <w:rsid w:val="00357FBD"/>
    <w:rsid w:val="00370F27"/>
    <w:rsid w:val="00372C6C"/>
    <w:rsid w:val="00374481"/>
    <w:rsid w:val="003766A0"/>
    <w:rsid w:val="00380721"/>
    <w:rsid w:val="00391162"/>
    <w:rsid w:val="003A16BE"/>
    <w:rsid w:val="003B2F75"/>
    <w:rsid w:val="003B5F9E"/>
    <w:rsid w:val="003C1250"/>
    <w:rsid w:val="003C7E99"/>
    <w:rsid w:val="00400AC8"/>
    <w:rsid w:val="00402728"/>
    <w:rsid w:val="00406F4D"/>
    <w:rsid w:val="004459C2"/>
    <w:rsid w:val="004922FE"/>
    <w:rsid w:val="0049476B"/>
    <w:rsid w:val="004A5947"/>
    <w:rsid w:val="004A7539"/>
    <w:rsid w:val="004B2B2A"/>
    <w:rsid w:val="004C0500"/>
    <w:rsid w:val="004C088E"/>
    <w:rsid w:val="004D7BF5"/>
    <w:rsid w:val="004F32C0"/>
    <w:rsid w:val="004F56B5"/>
    <w:rsid w:val="00526B1D"/>
    <w:rsid w:val="00534D15"/>
    <w:rsid w:val="00541386"/>
    <w:rsid w:val="00546A60"/>
    <w:rsid w:val="00553C21"/>
    <w:rsid w:val="00562687"/>
    <w:rsid w:val="00573923"/>
    <w:rsid w:val="00582448"/>
    <w:rsid w:val="005827C9"/>
    <w:rsid w:val="005A3D11"/>
    <w:rsid w:val="005A6496"/>
    <w:rsid w:val="005A78B8"/>
    <w:rsid w:val="005C7976"/>
    <w:rsid w:val="005D0204"/>
    <w:rsid w:val="005D49CE"/>
    <w:rsid w:val="005E12B9"/>
    <w:rsid w:val="005E3A84"/>
    <w:rsid w:val="005E4AB4"/>
    <w:rsid w:val="005F3FB9"/>
    <w:rsid w:val="005F43D4"/>
    <w:rsid w:val="00603ABE"/>
    <w:rsid w:val="00604173"/>
    <w:rsid w:val="00646757"/>
    <w:rsid w:val="00663E58"/>
    <w:rsid w:val="00673A4F"/>
    <w:rsid w:val="0067572A"/>
    <w:rsid w:val="00682832"/>
    <w:rsid w:val="0069101D"/>
    <w:rsid w:val="006911B7"/>
    <w:rsid w:val="006B01A1"/>
    <w:rsid w:val="006B7035"/>
    <w:rsid w:val="006C0DAD"/>
    <w:rsid w:val="006C26E8"/>
    <w:rsid w:val="006C4816"/>
    <w:rsid w:val="006C683B"/>
    <w:rsid w:val="006D0CDA"/>
    <w:rsid w:val="006E1D4C"/>
    <w:rsid w:val="006E36B3"/>
    <w:rsid w:val="006F0D1E"/>
    <w:rsid w:val="006F7BB4"/>
    <w:rsid w:val="00704765"/>
    <w:rsid w:val="0070765F"/>
    <w:rsid w:val="00707DCD"/>
    <w:rsid w:val="007273E7"/>
    <w:rsid w:val="00736F91"/>
    <w:rsid w:val="0074317F"/>
    <w:rsid w:val="00747BC4"/>
    <w:rsid w:val="00751C12"/>
    <w:rsid w:val="00762365"/>
    <w:rsid w:val="00776DBE"/>
    <w:rsid w:val="00777286"/>
    <w:rsid w:val="007823BE"/>
    <w:rsid w:val="00783950"/>
    <w:rsid w:val="007A2688"/>
    <w:rsid w:val="007A2BB9"/>
    <w:rsid w:val="007A47A1"/>
    <w:rsid w:val="007A63A8"/>
    <w:rsid w:val="007C641A"/>
    <w:rsid w:val="007E1960"/>
    <w:rsid w:val="007E7A8B"/>
    <w:rsid w:val="00811EDB"/>
    <w:rsid w:val="00852F3C"/>
    <w:rsid w:val="00856304"/>
    <w:rsid w:val="008662B5"/>
    <w:rsid w:val="0088227A"/>
    <w:rsid w:val="008A67D9"/>
    <w:rsid w:val="008E1B2C"/>
    <w:rsid w:val="008F7341"/>
    <w:rsid w:val="00911377"/>
    <w:rsid w:val="009159E9"/>
    <w:rsid w:val="00920DF5"/>
    <w:rsid w:val="00923BFF"/>
    <w:rsid w:val="00940835"/>
    <w:rsid w:val="009436DE"/>
    <w:rsid w:val="00944B50"/>
    <w:rsid w:val="00950829"/>
    <w:rsid w:val="00962341"/>
    <w:rsid w:val="00962792"/>
    <w:rsid w:val="009644C0"/>
    <w:rsid w:val="009670FB"/>
    <w:rsid w:val="009701B3"/>
    <w:rsid w:val="0097029C"/>
    <w:rsid w:val="00976E03"/>
    <w:rsid w:val="009938F2"/>
    <w:rsid w:val="009D0A00"/>
    <w:rsid w:val="009D1495"/>
    <w:rsid w:val="009D64B6"/>
    <w:rsid w:val="00A03847"/>
    <w:rsid w:val="00A05A44"/>
    <w:rsid w:val="00A072A2"/>
    <w:rsid w:val="00A2289E"/>
    <w:rsid w:val="00A423ED"/>
    <w:rsid w:val="00A425B0"/>
    <w:rsid w:val="00A42947"/>
    <w:rsid w:val="00A53941"/>
    <w:rsid w:val="00A54890"/>
    <w:rsid w:val="00A65E89"/>
    <w:rsid w:val="00A81AF8"/>
    <w:rsid w:val="00A8516A"/>
    <w:rsid w:val="00AC2C18"/>
    <w:rsid w:val="00AD0E21"/>
    <w:rsid w:val="00AD18E0"/>
    <w:rsid w:val="00AE1AB5"/>
    <w:rsid w:val="00AE2396"/>
    <w:rsid w:val="00AF01B5"/>
    <w:rsid w:val="00B0102E"/>
    <w:rsid w:val="00B02432"/>
    <w:rsid w:val="00B048FE"/>
    <w:rsid w:val="00B04D50"/>
    <w:rsid w:val="00B16E51"/>
    <w:rsid w:val="00B206CA"/>
    <w:rsid w:val="00B277A1"/>
    <w:rsid w:val="00B3532D"/>
    <w:rsid w:val="00B35D15"/>
    <w:rsid w:val="00B37988"/>
    <w:rsid w:val="00B66FD2"/>
    <w:rsid w:val="00B825C7"/>
    <w:rsid w:val="00B84FC8"/>
    <w:rsid w:val="00BA3CCB"/>
    <w:rsid w:val="00BA6F5E"/>
    <w:rsid w:val="00BB23B6"/>
    <w:rsid w:val="00BB39FA"/>
    <w:rsid w:val="00BB5B77"/>
    <w:rsid w:val="00BD6764"/>
    <w:rsid w:val="00BD6F4E"/>
    <w:rsid w:val="00BE400C"/>
    <w:rsid w:val="00BF7597"/>
    <w:rsid w:val="00C0097D"/>
    <w:rsid w:val="00C03370"/>
    <w:rsid w:val="00C115C1"/>
    <w:rsid w:val="00C12123"/>
    <w:rsid w:val="00C15901"/>
    <w:rsid w:val="00C15E7B"/>
    <w:rsid w:val="00C17FD6"/>
    <w:rsid w:val="00C212D5"/>
    <w:rsid w:val="00C23AB0"/>
    <w:rsid w:val="00C2402D"/>
    <w:rsid w:val="00C25D69"/>
    <w:rsid w:val="00C260D5"/>
    <w:rsid w:val="00C42F46"/>
    <w:rsid w:val="00C472FC"/>
    <w:rsid w:val="00C5200E"/>
    <w:rsid w:val="00C56994"/>
    <w:rsid w:val="00C624CB"/>
    <w:rsid w:val="00C7044A"/>
    <w:rsid w:val="00C747D8"/>
    <w:rsid w:val="00C751F6"/>
    <w:rsid w:val="00C7796F"/>
    <w:rsid w:val="00C80CD8"/>
    <w:rsid w:val="00C82213"/>
    <w:rsid w:val="00C8237F"/>
    <w:rsid w:val="00C90E7A"/>
    <w:rsid w:val="00CA3545"/>
    <w:rsid w:val="00CB4064"/>
    <w:rsid w:val="00CB61AB"/>
    <w:rsid w:val="00CC0F77"/>
    <w:rsid w:val="00CC5D23"/>
    <w:rsid w:val="00CD118D"/>
    <w:rsid w:val="00CE0855"/>
    <w:rsid w:val="00CE2A46"/>
    <w:rsid w:val="00D156E3"/>
    <w:rsid w:val="00D160EE"/>
    <w:rsid w:val="00D16650"/>
    <w:rsid w:val="00D35A8C"/>
    <w:rsid w:val="00D46F33"/>
    <w:rsid w:val="00D6224C"/>
    <w:rsid w:val="00D6739D"/>
    <w:rsid w:val="00D74936"/>
    <w:rsid w:val="00D75A79"/>
    <w:rsid w:val="00D76E12"/>
    <w:rsid w:val="00D83857"/>
    <w:rsid w:val="00DA2E44"/>
    <w:rsid w:val="00DB3E9A"/>
    <w:rsid w:val="00DC35E9"/>
    <w:rsid w:val="00DE2E28"/>
    <w:rsid w:val="00E10534"/>
    <w:rsid w:val="00E13C8F"/>
    <w:rsid w:val="00E265A8"/>
    <w:rsid w:val="00E3395D"/>
    <w:rsid w:val="00E367DC"/>
    <w:rsid w:val="00E4563E"/>
    <w:rsid w:val="00E47125"/>
    <w:rsid w:val="00E5351E"/>
    <w:rsid w:val="00E679D3"/>
    <w:rsid w:val="00E82C1D"/>
    <w:rsid w:val="00E842EA"/>
    <w:rsid w:val="00E86E06"/>
    <w:rsid w:val="00EA03F9"/>
    <w:rsid w:val="00EA181C"/>
    <w:rsid w:val="00EB2F82"/>
    <w:rsid w:val="00EB683F"/>
    <w:rsid w:val="00EC14D6"/>
    <w:rsid w:val="00EE212A"/>
    <w:rsid w:val="00EE24A4"/>
    <w:rsid w:val="00F11E23"/>
    <w:rsid w:val="00F33FA8"/>
    <w:rsid w:val="00F42E5D"/>
    <w:rsid w:val="00F63397"/>
    <w:rsid w:val="00F865AD"/>
    <w:rsid w:val="00F93A07"/>
    <w:rsid w:val="00FA6FC9"/>
    <w:rsid w:val="00FB00D4"/>
    <w:rsid w:val="00FB58D7"/>
    <w:rsid w:val="00FE3C50"/>
    <w:rsid w:val="00FF10EE"/>
    <w:rsid w:val="00F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5FB84-5F2B-462F-B568-2758BB18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138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2448"/>
  </w:style>
  <w:style w:type="paragraph" w:styleId="a7">
    <w:name w:val="footer"/>
    <w:basedOn w:val="a"/>
    <w:link w:val="a8"/>
    <w:uiPriority w:val="99"/>
    <w:unhideWhenUsed/>
    <w:rsid w:val="005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2448"/>
  </w:style>
  <w:style w:type="character" w:styleId="a9">
    <w:name w:val="Hyperlink"/>
    <w:basedOn w:val="a0"/>
    <w:uiPriority w:val="99"/>
    <w:unhideWhenUsed/>
    <w:rsid w:val="00D7493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C3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35E9"/>
    <w:rPr>
      <w:rFonts w:ascii="Tahoma" w:hAnsi="Tahoma" w:cs="Tahoma"/>
      <w:sz w:val="16"/>
      <w:szCs w:val="16"/>
    </w:rPr>
  </w:style>
  <w:style w:type="character" w:customStyle="1" w:styleId="sc-bznhio">
    <w:name w:val="sc-bznhio"/>
    <w:basedOn w:val="a0"/>
    <w:rsid w:val="00CA3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B34E0-C2B6-40A2-8BA9-F1FE7E5F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</dc:creator>
  <cp:lastModifiedBy>Пасичнык Екатерина Олеговна</cp:lastModifiedBy>
  <cp:revision>91</cp:revision>
  <cp:lastPrinted>2025-07-28T08:40:00Z</cp:lastPrinted>
  <dcterms:created xsi:type="dcterms:W3CDTF">2026-02-19T08:22:00Z</dcterms:created>
  <dcterms:modified xsi:type="dcterms:W3CDTF">2026-03-02T10:18:00Z</dcterms:modified>
</cp:coreProperties>
</file>